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E20" w:rsidRDefault="001B1267">
      <w:r>
        <w:rPr>
          <w:noProof/>
        </w:rPr>
        <w:drawing>
          <wp:inline distT="0" distB="0" distL="0" distR="0">
            <wp:extent cx="3514725" cy="5000625"/>
            <wp:effectExtent l="19050" t="0" r="9525" b="0"/>
            <wp:docPr id="1" name="Picture 1" descr="http://www.firstworldwar.com/posters/images/pp_us_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rstworldwar.com/posters/images/pp_us_86.jpg"/>
                    <pic:cNvPicPr>
                      <a:picLocks noChangeAspect="1" noChangeArrowheads="1"/>
                    </pic:cNvPicPr>
                  </pic:nvPicPr>
                  <pic:blipFill>
                    <a:blip r:embed="rId4"/>
                    <a:srcRect/>
                    <a:stretch>
                      <a:fillRect/>
                    </a:stretch>
                  </pic:blipFill>
                  <pic:spPr bwMode="auto">
                    <a:xfrm>
                      <a:off x="0" y="0"/>
                      <a:ext cx="3514725" cy="5000625"/>
                    </a:xfrm>
                    <a:prstGeom prst="rect">
                      <a:avLst/>
                    </a:prstGeom>
                    <a:noFill/>
                    <a:ln w="9525">
                      <a:noFill/>
                      <a:miter lim="800000"/>
                      <a:headEnd/>
                      <a:tailEnd/>
                    </a:ln>
                  </pic:spPr>
                </pic:pic>
              </a:graphicData>
            </a:graphic>
          </wp:inline>
        </w:drawing>
      </w:r>
    </w:p>
    <w:p w:rsidR="001B1267" w:rsidRDefault="001B1267">
      <w:r>
        <w:t>This propaganda poster represents the Red Cross war fund. This helps all the wounded soldiers and the war. This poster also gets the people thinking on how it’s important to support our troops in the war because while we are at home living the troops are out fighting for us.</w:t>
      </w:r>
    </w:p>
    <w:sectPr w:rsidR="001B1267" w:rsidSect="00D65E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1267"/>
    <w:rsid w:val="001B1267"/>
    <w:rsid w:val="00D65E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E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12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2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41</Words>
  <Characters>237</Characters>
  <Application>Microsoft Office Word</Application>
  <DocSecurity>0</DocSecurity>
  <Lines>1</Lines>
  <Paragraphs>1</Paragraphs>
  <ScaleCrop>false</ScaleCrop>
  <Company/>
  <LinksUpToDate>false</LinksUpToDate>
  <CharactersWithSpaces>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Lucas</dc:creator>
  <cp:lastModifiedBy>Jeff Lucas</cp:lastModifiedBy>
  <cp:revision>1</cp:revision>
  <dcterms:created xsi:type="dcterms:W3CDTF">2009-01-08T00:01:00Z</dcterms:created>
  <dcterms:modified xsi:type="dcterms:W3CDTF">2009-01-08T00:10:00Z</dcterms:modified>
</cp:coreProperties>
</file>